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F0F4FE" w14:textId="739CA861" w:rsidR="00091D63" w:rsidRPr="00091D63" w:rsidRDefault="009A688D" w:rsidP="00091D63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</w:rPr>
      </w:pPr>
      <w:r w:rsidRPr="00ED5FE7">
        <w:rPr>
          <w:rFonts w:ascii="Tahoma" w:eastAsia="Times New Roman" w:hAnsi="Tahoma" w:cs="Tahoma"/>
          <w:b/>
          <w:bCs/>
          <w:color w:val="000000"/>
          <w:sz w:val="27"/>
          <w:szCs w:val="27"/>
        </w:rPr>
        <w:t>If you'd like to sign up to donate blood on</w:t>
      </w:r>
    </w:p>
    <w:p w14:paraId="71E83095" w14:textId="5BF492F0" w:rsidR="00091D63" w:rsidRPr="00091D63" w:rsidRDefault="009A688D" w:rsidP="00091D63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</w:rPr>
      </w:pPr>
      <w:r w:rsidRPr="00ED5FE7">
        <w:rPr>
          <w:rFonts w:ascii="Tahoma" w:eastAsia="Times New Roman" w:hAnsi="Tahoma" w:cs="Tahoma"/>
          <w:b/>
          <w:bCs/>
          <w:color w:val="000000"/>
          <w:sz w:val="27"/>
          <w:szCs w:val="27"/>
        </w:rPr>
        <w:t>Wednesday, Sept. 23, 2020 8:30 - 1:30 pm</w:t>
      </w:r>
    </w:p>
    <w:p w14:paraId="49E0DAD8" w14:textId="50B5EB36" w:rsidR="009A688D" w:rsidRPr="00091D63" w:rsidRDefault="009A688D" w:rsidP="00091D63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</w:rPr>
      </w:pPr>
      <w:r w:rsidRPr="00ED5FE7">
        <w:rPr>
          <w:rFonts w:ascii="Tahoma" w:eastAsia="Times New Roman" w:hAnsi="Tahoma" w:cs="Tahoma"/>
          <w:b/>
          <w:bCs/>
          <w:color w:val="000000"/>
          <w:sz w:val="27"/>
          <w:szCs w:val="27"/>
        </w:rPr>
        <w:t>at the Clark Building in Hermosa Beach,</w:t>
      </w:r>
    </w:p>
    <w:p w14:paraId="0AFC8D80" w14:textId="77777777" w:rsidR="00091D63" w:rsidRDefault="00091D63" w:rsidP="00091D63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</w:p>
    <w:p w14:paraId="03791844" w14:textId="21E73543" w:rsidR="009A688D" w:rsidRPr="00091D63" w:rsidRDefault="00091D63" w:rsidP="00091D63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</w:rPr>
      </w:pPr>
      <w:r>
        <w:rPr>
          <w:rFonts w:ascii="Tahoma" w:eastAsia="Times New Roman" w:hAnsi="Tahoma" w:cs="Tahoma"/>
          <w:color w:val="000000"/>
          <w:sz w:val="27"/>
          <w:szCs w:val="27"/>
        </w:rPr>
        <w:t>Pl</w:t>
      </w:r>
      <w:r w:rsidR="009A688D" w:rsidRPr="00ED5FE7">
        <w:rPr>
          <w:rFonts w:ascii="Tahoma" w:eastAsia="Times New Roman" w:hAnsi="Tahoma" w:cs="Tahoma"/>
          <w:color w:val="000000"/>
          <w:sz w:val="27"/>
          <w:szCs w:val="27"/>
        </w:rPr>
        <w:t xml:space="preserve">ease copy </w:t>
      </w:r>
      <w:r w:rsidR="009A688D" w:rsidRPr="00091D63">
        <w:rPr>
          <w:rFonts w:ascii="Tahoma" w:eastAsia="Times New Roman" w:hAnsi="Tahoma" w:cs="Tahoma"/>
          <w:color w:val="000000"/>
          <w:sz w:val="27"/>
          <w:szCs w:val="27"/>
        </w:rPr>
        <w:t xml:space="preserve">this </w:t>
      </w:r>
      <w:r w:rsidR="009A688D" w:rsidRPr="00ED5FE7">
        <w:rPr>
          <w:rFonts w:ascii="Tahoma" w:eastAsia="Times New Roman" w:hAnsi="Tahoma" w:cs="Tahoma"/>
          <w:color w:val="000000"/>
          <w:sz w:val="27"/>
          <w:szCs w:val="27"/>
        </w:rPr>
        <w:t xml:space="preserve">link into </w:t>
      </w:r>
      <w:r w:rsidR="009A688D" w:rsidRPr="00091D63">
        <w:rPr>
          <w:rFonts w:ascii="Tahoma" w:eastAsia="Times New Roman" w:hAnsi="Tahoma" w:cs="Tahoma"/>
          <w:color w:val="000000"/>
          <w:sz w:val="27"/>
          <w:szCs w:val="27"/>
        </w:rPr>
        <w:t xml:space="preserve">your </w:t>
      </w:r>
      <w:r w:rsidR="009A688D" w:rsidRPr="00ED5FE7">
        <w:rPr>
          <w:rFonts w:ascii="Tahoma" w:eastAsia="Times New Roman" w:hAnsi="Tahoma" w:cs="Tahoma"/>
          <w:color w:val="000000"/>
          <w:sz w:val="27"/>
          <w:szCs w:val="27"/>
        </w:rPr>
        <w:t>menu bar to open</w:t>
      </w:r>
      <w:r w:rsidR="009A688D" w:rsidRPr="00091D63">
        <w:rPr>
          <w:rFonts w:ascii="Tahoma" w:eastAsia="Times New Roman" w:hAnsi="Tahoma" w:cs="Tahoma"/>
          <w:color w:val="000000"/>
          <w:sz w:val="27"/>
          <w:szCs w:val="27"/>
        </w:rPr>
        <w:t xml:space="preserve"> the form:</w:t>
      </w:r>
    </w:p>
    <w:p w14:paraId="25435255" w14:textId="4AEDA454" w:rsidR="009A688D" w:rsidRPr="00091D63" w:rsidRDefault="009A688D" w:rsidP="00091D63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70C0"/>
          <w:sz w:val="52"/>
          <w:szCs w:val="52"/>
        </w:rPr>
      </w:pPr>
      <w:r w:rsidRPr="00091D63">
        <w:rPr>
          <w:rFonts w:ascii="Tahoma" w:hAnsi="Tahoma" w:cs="Tahoma"/>
          <w:b/>
          <w:bCs/>
          <w:color w:val="0070C0"/>
          <w:sz w:val="48"/>
          <w:szCs w:val="48"/>
        </w:rPr>
        <w:t>https://forms.gle/3sgUPUbKeQdEjBWV8</w:t>
      </w:r>
    </w:p>
    <w:p w14:paraId="730F3308" w14:textId="3DF31525" w:rsidR="003B1588" w:rsidRPr="00091D63" w:rsidRDefault="00091D63" w:rsidP="00091D63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7"/>
          <w:szCs w:val="27"/>
        </w:rPr>
      </w:pPr>
      <w:r w:rsidRPr="00091D63">
        <w:rPr>
          <w:rFonts w:ascii="Tahoma" w:hAnsi="Tahoma" w:cs="Tahoma"/>
          <w:noProof/>
        </w:rPr>
        <w:drawing>
          <wp:anchor distT="0" distB="0" distL="114300" distR="114300" simplePos="0" relativeHeight="251658240" behindDoc="0" locked="0" layoutInCell="1" allowOverlap="1" wp14:anchorId="1FED800A" wp14:editId="50F7A5F2">
            <wp:simplePos x="0" y="0"/>
            <wp:positionH relativeFrom="margin">
              <wp:align>center</wp:align>
            </wp:positionH>
            <wp:positionV relativeFrom="paragraph">
              <wp:posOffset>683260</wp:posOffset>
            </wp:positionV>
            <wp:extent cx="5448269" cy="7039977"/>
            <wp:effectExtent l="0" t="0" r="635" b="889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269" cy="7039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5FE7" w:rsidRPr="00ED5FE7">
        <w:rPr>
          <w:rFonts w:ascii="Tahoma" w:eastAsia="Times New Roman" w:hAnsi="Tahoma" w:cs="Tahoma"/>
          <w:color w:val="000000"/>
          <w:sz w:val="27"/>
          <w:szCs w:val="27"/>
        </w:rPr>
        <w:t>Thanks! </w:t>
      </w:r>
      <w:r w:rsidR="009A688D" w:rsidRPr="00091D63">
        <w:rPr>
          <w:rFonts w:ascii="Tahoma" w:eastAsia="Times New Roman" w:hAnsi="Tahoma" w:cs="Tahoma"/>
          <w:color w:val="000000"/>
          <w:sz w:val="27"/>
          <w:szCs w:val="27"/>
        </w:rPr>
        <w:t xml:space="preserve"> </w:t>
      </w:r>
      <w:r w:rsidR="00ED5FE7" w:rsidRPr="00ED5FE7">
        <w:rPr>
          <w:rFonts w:ascii="Tahoma" w:eastAsia="Times New Roman" w:hAnsi="Tahoma" w:cs="Tahoma"/>
          <w:color w:val="000000"/>
          <w:sz w:val="27"/>
          <w:szCs w:val="27"/>
        </w:rPr>
        <w:t>-Lisa Claypoole</w:t>
      </w:r>
      <w:r w:rsidR="009A688D" w:rsidRPr="00091D63">
        <w:rPr>
          <w:rFonts w:ascii="Tahoma" w:eastAsia="Times New Roman" w:hAnsi="Tahoma" w:cs="Tahoma"/>
          <w:color w:val="000000"/>
          <w:sz w:val="27"/>
          <w:szCs w:val="27"/>
        </w:rPr>
        <w:t>, Director of Student Activities</w:t>
      </w:r>
    </w:p>
    <w:sectPr w:rsidR="003B1588" w:rsidRPr="00091D63" w:rsidSect="00091D6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FE7"/>
    <w:rsid w:val="00091D63"/>
    <w:rsid w:val="003B1588"/>
    <w:rsid w:val="009A688D"/>
    <w:rsid w:val="00ED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80E08"/>
  <w15:chartTrackingRefBased/>
  <w15:docId w15:val="{DD0DB907-4B47-4876-B838-8104F09AA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D5FE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Claypoole</dc:creator>
  <cp:keywords/>
  <dc:description/>
  <cp:lastModifiedBy>Lisa Claypoole</cp:lastModifiedBy>
  <cp:revision>2</cp:revision>
  <dcterms:created xsi:type="dcterms:W3CDTF">2020-09-14T22:30:00Z</dcterms:created>
  <dcterms:modified xsi:type="dcterms:W3CDTF">2020-09-14T22:56:00Z</dcterms:modified>
</cp:coreProperties>
</file>